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6C" w:rsidRPr="002F1E27" w:rsidRDefault="00C8286C" w:rsidP="00C8286C">
      <w:pPr>
        <w:pStyle w:val="Default"/>
        <w:rPr>
          <w:b/>
          <w:color w:val="007DC6"/>
          <w:sz w:val="28"/>
          <w:szCs w:val="28"/>
          <w:u w:val="single"/>
        </w:rPr>
      </w:pPr>
    </w:p>
    <w:p w:rsidR="000E3B73" w:rsidRPr="002F1E27" w:rsidRDefault="0061795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UPOZORNĚNÍ</w:t>
      </w:r>
      <w:r w:rsidR="002F1E27" w:rsidRPr="002F1E27">
        <w:rPr>
          <w:b/>
          <w:sz w:val="28"/>
          <w:szCs w:val="28"/>
          <w:u w:val="single"/>
        </w:rPr>
        <w:t xml:space="preserve"> PRO CHOVATELE</w:t>
      </w:r>
    </w:p>
    <w:p w:rsidR="002F1E27" w:rsidRDefault="002F1E27" w:rsidP="002F1E27">
      <w:pPr>
        <w:pStyle w:val="Default"/>
      </w:pPr>
    </w:p>
    <w:p w:rsidR="002F1E27" w:rsidRDefault="002F1E27" w:rsidP="002F1E27">
      <w:pPr>
        <w:rPr>
          <w:b/>
          <w:sz w:val="28"/>
          <w:szCs w:val="28"/>
        </w:rPr>
      </w:pPr>
      <w:r>
        <w:t xml:space="preserve"> </w:t>
      </w:r>
      <w:r w:rsidR="0061795E">
        <w:rPr>
          <w:b/>
          <w:sz w:val="28"/>
          <w:szCs w:val="28"/>
        </w:rPr>
        <w:t>Tato</w:t>
      </w:r>
      <w:r w:rsidRPr="002F1E27">
        <w:rPr>
          <w:b/>
          <w:sz w:val="28"/>
          <w:szCs w:val="28"/>
        </w:rPr>
        <w:t xml:space="preserve"> veterinární opatření jsou vydávána na základě potvrzení výskytu </w:t>
      </w:r>
      <w:r w:rsidRPr="002F1E2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2F1E27" w:rsidRPr="002F1E27" w:rsidRDefault="002F1E27" w:rsidP="002F1E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F1E27">
        <w:rPr>
          <w:b/>
          <w:sz w:val="28"/>
          <w:szCs w:val="28"/>
        </w:rPr>
        <w:t xml:space="preserve">nebezpečné nákazy – vysoce patogenní </w:t>
      </w:r>
      <w:proofErr w:type="spellStart"/>
      <w:r w:rsidRPr="002F1E27">
        <w:rPr>
          <w:b/>
          <w:sz w:val="28"/>
          <w:szCs w:val="28"/>
        </w:rPr>
        <w:t>aviární</w:t>
      </w:r>
      <w:proofErr w:type="spellEnd"/>
      <w:r w:rsidRPr="002F1E27">
        <w:rPr>
          <w:b/>
          <w:sz w:val="28"/>
          <w:szCs w:val="28"/>
        </w:rPr>
        <w:t xml:space="preserve"> influenzy </w:t>
      </w:r>
    </w:p>
    <w:p w:rsidR="002F1E27" w:rsidRDefault="0061795E" w:rsidP="002F1E2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F1E27" w:rsidRPr="002F1E27">
        <w:rPr>
          <w:b/>
          <w:bCs/>
          <w:sz w:val="28"/>
          <w:szCs w:val="28"/>
        </w:rPr>
        <w:t>v katastrálním území Blažim (605549), okres Louny v Ústeckém kraji.</w:t>
      </w:r>
    </w:p>
    <w:p w:rsidR="0061795E" w:rsidRDefault="0061795E" w:rsidP="002F1E27">
      <w:pPr>
        <w:rPr>
          <w:b/>
          <w:bCs/>
          <w:sz w:val="28"/>
          <w:szCs w:val="28"/>
        </w:rPr>
      </w:pPr>
    </w:p>
    <w:p w:rsidR="0061795E" w:rsidRDefault="0061795E" w:rsidP="002F1E27">
      <w:pPr>
        <w:rPr>
          <w:b/>
          <w:bCs/>
          <w:sz w:val="28"/>
          <w:szCs w:val="28"/>
        </w:rPr>
      </w:pPr>
    </w:p>
    <w:p w:rsidR="0061795E" w:rsidRDefault="0061795E" w:rsidP="002F1E27">
      <w:pPr>
        <w:rPr>
          <w:b/>
          <w:bCs/>
          <w:sz w:val="28"/>
          <w:szCs w:val="28"/>
        </w:rPr>
      </w:pPr>
    </w:p>
    <w:p w:rsidR="0061795E" w:rsidRDefault="0061795E" w:rsidP="002F1E27">
      <w:pPr>
        <w:rPr>
          <w:b/>
          <w:bCs/>
          <w:sz w:val="28"/>
          <w:szCs w:val="28"/>
        </w:rPr>
      </w:pPr>
    </w:p>
    <w:p w:rsidR="0061795E" w:rsidRDefault="0061795E" w:rsidP="002F1E27">
      <w:pPr>
        <w:rPr>
          <w:b/>
          <w:bCs/>
          <w:sz w:val="28"/>
          <w:szCs w:val="28"/>
        </w:rPr>
      </w:pPr>
    </w:p>
    <w:p w:rsidR="0061795E" w:rsidRDefault="0061795E" w:rsidP="002F1E27">
      <w:pPr>
        <w:rPr>
          <w:b/>
          <w:bCs/>
          <w:sz w:val="28"/>
          <w:szCs w:val="28"/>
        </w:rPr>
      </w:pPr>
    </w:p>
    <w:p w:rsidR="0061795E" w:rsidRDefault="0061795E" w:rsidP="002F1E27">
      <w:pPr>
        <w:rPr>
          <w:b/>
          <w:bCs/>
          <w:sz w:val="28"/>
          <w:szCs w:val="28"/>
        </w:rPr>
      </w:pPr>
    </w:p>
    <w:p w:rsidR="0061795E" w:rsidRDefault="0061795E" w:rsidP="002F1E27">
      <w:pPr>
        <w:rPr>
          <w:b/>
          <w:bCs/>
          <w:sz w:val="28"/>
          <w:szCs w:val="28"/>
        </w:rPr>
      </w:pPr>
    </w:p>
    <w:p w:rsidR="0061795E" w:rsidRDefault="0061795E" w:rsidP="002F1E27">
      <w:pPr>
        <w:rPr>
          <w:b/>
          <w:bCs/>
          <w:sz w:val="28"/>
          <w:szCs w:val="28"/>
        </w:rPr>
      </w:pPr>
    </w:p>
    <w:p w:rsidR="0061795E" w:rsidRDefault="0061795E" w:rsidP="002F1E27">
      <w:pPr>
        <w:rPr>
          <w:b/>
          <w:bCs/>
          <w:sz w:val="28"/>
          <w:szCs w:val="28"/>
        </w:rPr>
      </w:pPr>
    </w:p>
    <w:p w:rsidR="0061795E" w:rsidRPr="002F1E27" w:rsidRDefault="0061795E" w:rsidP="002F1E27">
      <w:pPr>
        <w:rPr>
          <w:sz w:val="28"/>
          <w:szCs w:val="28"/>
        </w:rPr>
      </w:pPr>
      <w:bookmarkStart w:id="0" w:name="_GoBack"/>
      <w:bookmarkEnd w:id="0"/>
    </w:p>
    <w:sectPr w:rsidR="0061795E" w:rsidRPr="002F1E27" w:rsidSect="00DD0407">
      <w:pgSz w:w="11906" w:h="17338"/>
      <w:pgMar w:top="1841" w:right="900" w:bottom="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6C"/>
    <w:rsid w:val="000E3B73"/>
    <w:rsid w:val="002C53B9"/>
    <w:rsid w:val="002F1E27"/>
    <w:rsid w:val="0061795E"/>
    <w:rsid w:val="00C8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17CAD-9DDB-4369-A3AD-F126740D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2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5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OUZIZELICE</dc:creator>
  <cp:keywords/>
  <dc:description/>
  <cp:lastModifiedBy>OUZIZELICE</cp:lastModifiedBy>
  <cp:revision>1</cp:revision>
  <cp:lastPrinted>2022-01-05T08:07:00Z</cp:lastPrinted>
  <dcterms:created xsi:type="dcterms:W3CDTF">2022-01-05T07:25:00Z</dcterms:created>
  <dcterms:modified xsi:type="dcterms:W3CDTF">2022-01-05T08:08:00Z</dcterms:modified>
</cp:coreProperties>
</file>